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FE5" w:rsidRPr="00393FE5" w:rsidRDefault="00393FE5" w:rsidP="00393FE5">
      <w:pPr>
        <w:spacing w:after="0" w:line="240" w:lineRule="auto"/>
        <w:rPr>
          <w:rFonts w:ascii="Times New Roman" w:eastAsia="Times New Roman" w:hAnsi="Times New Roman" w:cs="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845"/>
        <w:gridCol w:w="3690"/>
      </w:tblGrid>
      <w:tr w:rsidR="00393FE5" w:rsidRPr="00393FE5" w:rsidTr="00803E0F">
        <w:tc>
          <w:tcPr>
            <w:tcW w:w="4845"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CA36AA">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Job Title: </w:t>
            </w:r>
            <w:r w:rsidR="00CA36AA">
              <w:rPr>
                <w:rFonts w:ascii="Arial" w:eastAsia="Times New Roman" w:hAnsi="Arial" w:cs="Arial"/>
                <w:bCs/>
                <w:color w:val="000000"/>
                <w:sz w:val="20"/>
                <w:szCs w:val="20"/>
              </w:rPr>
              <w:t>Director, Operations</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803E0F" w:rsidP="00393FE5">
            <w:pPr>
              <w:spacing w:after="0" w:line="0" w:lineRule="atLeast"/>
              <w:rPr>
                <w:rFonts w:ascii="Times New Roman" w:eastAsia="Times New Roman" w:hAnsi="Times New Roman" w:cs="Times New Roman"/>
                <w:sz w:val="24"/>
                <w:szCs w:val="24"/>
              </w:rPr>
            </w:pPr>
            <w:r>
              <w:rPr>
                <w:rFonts w:ascii="Arial" w:eastAsia="Times New Roman" w:hAnsi="Arial" w:cs="Arial"/>
                <w:b/>
                <w:bCs/>
                <w:color w:val="000000"/>
                <w:sz w:val="20"/>
                <w:szCs w:val="20"/>
              </w:rPr>
              <w:t xml:space="preserve">Venue: </w:t>
            </w:r>
            <w:r w:rsidRPr="00803E0F">
              <w:rPr>
                <w:rFonts w:ascii="Arial" w:eastAsia="Times New Roman" w:hAnsi="Arial" w:cs="Arial"/>
                <w:bCs/>
                <w:color w:val="000000"/>
                <w:sz w:val="20"/>
                <w:szCs w:val="20"/>
              </w:rPr>
              <w:t>Ford Park Entertainment Complex</w:t>
            </w:r>
          </w:p>
        </w:tc>
      </w:tr>
      <w:tr w:rsidR="00393FE5" w:rsidRPr="00393FE5" w:rsidTr="000E1AA9">
        <w:trPr>
          <w:trHeight w:val="180"/>
        </w:trPr>
        <w:tc>
          <w:tcPr>
            <w:tcW w:w="4845"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18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Company: </w:t>
            </w:r>
            <w:r w:rsidR="003628C5" w:rsidRPr="00803E0F">
              <w:rPr>
                <w:rFonts w:ascii="Arial" w:eastAsia="Times New Roman" w:hAnsi="Arial" w:cs="Arial"/>
                <w:bCs/>
                <w:color w:val="000000"/>
                <w:sz w:val="20"/>
                <w:szCs w:val="20"/>
              </w:rPr>
              <w:t>Spectra</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18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Department: </w:t>
            </w:r>
            <w:r w:rsidRPr="00803E0F">
              <w:rPr>
                <w:rFonts w:ascii="Arial" w:eastAsia="Times New Roman" w:hAnsi="Arial" w:cs="Arial"/>
                <w:bCs/>
                <w:color w:val="000000"/>
                <w:sz w:val="20"/>
                <w:szCs w:val="20"/>
              </w:rPr>
              <w:t>Management</w:t>
            </w:r>
          </w:p>
        </w:tc>
      </w:tr>
      <w:tr w:rsidR="00393FE5" w:rsidRPr="00393FE5" w:rsidTr="00803E0F">
        <w:tc>
          <w:tcPr>
            <w:tcW w:w="4845"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CA36AA">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Reports To: </w:t>
            </w:r>
            <w:r w:rsidR="00CA36AA">
              <w:rPr>
                <w:rFonts w:ascii="Arial" w:eastAsia="Times New Roman" w:hAnsi="Arial" w:cs="Arial"/>
                <w:bCs/>
                <w:color w:val="000000"/>
                <w:sz w:val="20"/>
                <w:szCs w:val="20"/>
              </w:rPr>
              <w:t>General Manager</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D143BA">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Wage: </w:t>
            </w:r>
            <w:r w:rsidR="00D143BA">
              <w:rPr>
                <w:rFonts w:ascii="Arial" w:eastAsia="Times New Roman" w:hAnsi="Arial" w:cs="Arial"/>
                <w:bCs/>
                <w:color w:val="000000"/>
                <w:sz w:val="20"/>
                <w:szCs w:val="20"/>
              </w:rPr>
              <w:t>Salary</w:t>
            </w:r>
          </w:p>
        </w:tc>
      </w:tr>
      <w:tr w:rsidR="00393FE5" w:rsidRPr="00393FE5" w:rsidTr="000E1AA9">
        <w:tc>
          <w:tcPr>
            <w:tcW w:w="4845" w:type="dxa"/>
            <w:tcBorders>
              <w:top w:val="single" w:sz="12" w:space="0" w:color="000000"/>
              <w:left w:val="single" w:sz="12" w:space="0" w:color="000000"/>
              <w:bottom w:val="single" w:sz="4" w:space="0" w:color="auto"/>
              <w:right w:val="single" w:sz="12" w:space="0" w:color="000000"/>
            </w:tcBorders>
            <w:tcMar>
              <w:top w:w="0" w:type="dxa"/>
              <w:left w:w="105" w:type="dxa"/>
              <w:bottom w:w="0" w:type="dxa"/>
              <w:right w:w="105" w:type="dxa"/>
            </w:tcMar>
            <w:hideMark/>
          </w:tcPr>
          <w:p w:rsidR="00393FE5" w:rsidRPr="00393FE5" w:rsidRDefault="00393FE5" w:rsidP="00393FE5">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Exempt or Non-exempt: </w:t>
            </w:r>
            <w:r w:rsidRPr="00803E0F">
              <w:rPr>
                <w:rFonts w:ascii="Arial" w:eastAsia="Times New Roman" w:hAnsi="Arial" w:cs="Arial"/>
                <w:bCs/>
                <w:color w:val="000000"/>
                <w:sz w:val="20"/>
                <w:szCs w:val="20"/>
              </w:rPr>
              <w:t>Exempt</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240" w:lineRule="auto"/>
              <w:rPr>
                <w:rFonts w:ascii="Times New Roman" w:eastAsia="Times New Roman" w:hAnsi="Times New Roman" w:cs="Times New Roman"/>
                <w:sz w:val="1"/>
                <w:szCs w:val="24"/>
              </w:rPr>
            </w:pPr>
          </w:p>
        </w:tc>
      </w:tr>
      <w:tr w:rsidR="00393FE5" w:rsidRPr="00393FE5" w:rsidTr="000E1AA9">
        <w:tc>
          <w:tcPr>
            <w:tcW w:w="4845" w:type="dxa"/>
            <w:tcBorders>
              <w:top w:val="single" w:sz="4" w:space="0" w:color="auto"/>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393FE5">
            <w:pPr>
              <w:spacing w:after="0" w:line="0" w:lineRule="atLeast"/>
              <w:rPr>
                <w:rFonts w:ascii="Times New Roman" w:eastAsia="Times New Roman" w:hAnsi="Times New Roman" w:cs="Times New Roman"/>
                <w:sz w:val="24"/>
                <w:szCs w:val="24"/>
              </w:rPr>
            </w:pPr>
            <w:r w:rsidRPr="00393FE5">
              <w:rPr>
                <w:rFonts w:ascii="Arial" w:eastAsia="Times New Roman" w:hAnsi="Arial" w:cs="Arial"/>
                <w:b/>
                <w:bCs/>
                <w:color w:val="000000"/>
                <w:sz w:val="20"/>
                <w:szCs w:val="20"/>
              </w:rPr>
              <w:t xml:space="preserve">Supervises People? </w:t>
            </w:r>
            <w:r w:rsidRPr="00803E0F">
              <w:rPr>
                <w:rFonts w:ascii="Arial" w:eastAsia="Times New Roman" w:hAnsi="Arial" w:cs="Arial"/>
                <w:bCs/>
                <w:color w:val="000000"/>
                <w:sz w:val="20"/>
                <w:szCs w:val="20"/>
              </w:rPr>
              <w:t>Yes</w:t>
            </w:r>
          </w:p>
        </w:tc>
        <w:tc>
          <w:tcPr>
            <w:tcW w:w="3690" w:type="dxa"/>
            <w:tcBorders>
              <w:top w:val="single" w:sz="12" w:space="0" w:color="000000"/>
              <w:left w:val="single" w:sz="12" w:space="0" w:color="000000"/>
              <w:bottom w:val="single" w:sz="12" w:space="0" w:color="000000"/>
              <w:right w:val="single" w:sz="12" w:space="0" w:color="000000"/>
            </w:tcBorders>
            <w:tcMar>
              <w:top w:w="0" w:type="dxa"/>
              <w:left w:w="105" w:type="dxa"/>
              <w:bottom w:w="0" w:type="dxa"/>
              <w:right w:w="105" w:type="dxa"/>
            </w:tcMar>
            <w:hideMark/>
          </w:tcPr>
          <w:p w:rsidR="00393FE5" w:rsidRPr="00393FE5" w:rsidRDefault="00393FE5" w:rsidP="006061D4">
            <w:pPr>
              <w:spacing w:after="0" w:line="0" w:lineRule="atLeast"/>
              <w:rPr>
                <w:rFonts w:ascii="Times New Roman" w:eastAsia="Times New Roman" w:hAnsi="Times New Roman" w:cs="Times New Roman"/>
                <w:sz w:val="24"/>
                <w:szCs w:val="24"/>
              </w:rPr>
            </w:pPr>
          </w:p>
        </w:tc>
      </w:tr>
    </w:tbl>
    <w:p w:rsidR="00393FE5" w:rsidRPr="00393FE5" w:rsidRDefault="00393FE5" w:rsidP="00393FE5">
      <w:pPr>
        <w:spacing w:after="0" w:line="240" w:lineRule="auto"/>
        <w:rPr>
          <w:rFonts w:ascii="Times New Roman" w:eastAsia="Times New Roman" w:hAnsi="Times New Roman" w:cs="Times New Roman"/>
          <w:sz w:val="24"/>
          <w:szCs w:val="24"/>
        </w:rPr>
      </w:pP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b/>
          <w:bCs/>
          <w:color w:val="000000"/>
          <w:sz w:val="20"/>
          <w:szCs w:val="20"/>
          <w:u w:val="single"/>
        </w:rPr>
        <w:t>Job Summary:</w:t>
      </w:r>
    </w:p>
    <w:p w:rsidR="00393FE5" w:rsidRPr="000E1AA9" w:rsidRDefault="00393FE5" w:rsidP="00393FE5">
      <w:pPr>
        <w:spacing w:after="0" w:line="240" w:lineRule="auto"/>
        <w:rPr>
          <w:rFonts w:ascii="Arial" w:eastAsia="Times New Roman" w:hAnsi="Arial" w:cs="Arial"/>
          <w:sz w:val="24"/>
          <w:szCs w:val="24"/>
        </w:rPr>
      </w:pPr>
    </w:p>
    <w:p w:rsidR="00CA36AA" w:rsidRPr="0094203E" w:rsidRDefault="00CA36AA" w:rsidP="00CA36AA">
      <w:pPr>
        <w:spacing w:after="0" w:line="240" w:lineRule="auto"/>
        <w:rPr>
          <w:rFonts w:ascii="Arial" w:eastAsia="Times New Roman" w:hAnsi="Arial" w:cs="Arial"/>
          <w:color w:val="333333"/>
          <w:sz w:val="20"/>
          <w:szCs w:val="20"/>
        </w:rPr>
      </w:pPr>
      <w:r w:rsidRPr="000E1AA9">
        <w:rPr>
          <w:rFonts w:ascii="Arial" w:eastAsia="Times New Roman" w:hAnsi="Arial" w:cs="Arial"/>
          <w:color w:val="333333"/>
          <w:sz w:val="20"/>
          <w:szCs w:val="20"/>
        </w:rPr>
        <w:t>In consultation with the General Manager</w:t>
      </w:r>
      <w:r w:rsidRPr="0094203E">
        <w:rPr>
          <w:rFonts w:ascii="Arial" w:eastAsia="Times New Roman" w:hAnsi="Arial" w:cs="Arial"/>
          <w:color w:val="333333"/>
          <w:sz w:val="20"/>
          <w:szCs w:val="20"/>
        </w:rPr>
        <w:t xml:space="preserve">, the Director of Operations manages, supervises, and coordinates the day-to-day operations of the </w:t>
      </w:r>
      <w:r w:rsidRPr="000E1AA9">
        <w:rPr>
          <w:rFonts w:ascii="Arial" w:eastAsia="Times New Roman" w:hAnsi="Arial" w:cs="Arial"/>
          <w:color w:val="333333"/>
          <w:sz w:val="20"/>
          <w:szCs w:val="20"/>
        </w:rPr>
        <w:t xml:space="preserve">221-acre Ford Park Entertainment Complex including but not limited to maintenance, set-up/changeovers, custodial/housekeeping, landscaping/grounds keeping, equipment safety and capital projects. The position will include direct management of the Arena, Pavilion, Exhibit Hall, Midway, Ag Barns and Ballfields. </w:t>
      </w:r>
      <w:r w:rsidRPr="0094203E">
        <w:rPr>
          <w:rFonts w:ascii="Arial" w:eastAsia="Times New Roman" w:hAnsi="Arial" w:cs="Arial"/>
          <w:color w:val="333333"/>
          <w:sz w:val="20"/>
          <w:szCs w:val="20"/>
        </w:rPr>
        <w:t>This employee also provides overall administrative planning, direction, and policies to operating managers and supervisors, assuring the highest quality service program to assure booking and rebooking of events. The Director of Opera</w:t>
      </w:r>
      <w:r w:rsidRPr="000E1AA9">
        <w:rPr>
          <w:rFonts w:ascii="Arial" w:eastAsia="Times New Roman" w:hAnsi="Arial" w:cs="Arial"/>
          <w:color w:val="333333"/>
          <w:sz w:val="20"/>
          <w:szCs w:val="20"/>
        </w:rPr>
        <w:t xml:space="preserve">tions ensures an effective and cost-efficient </w:t>
      </w:r>
      <w:r w:rsidRPr="0094203E">
        <w:rPr>
          <w:rFonts w:ascii="Arial" w:eastAsia="Times New Roman" w:hAnsi="Arial" w:cs="Arial"/>
          <w:color w:val="333333"/>
          <w:sz w:val="20"/>
          <w:szCs w:val="20"/>
        </w:rPr>
        <w:t>program by controlling departmental operating budget while providing highly responsible staff assistance to the General Manager.</w:t>
      </w:r>
    </w:p>
    <w:p w:rsidR="00393FE5" w:rsidRPr="00CA36AA" w:rsidRDefault="00CA36AA" w:rsidP="00393FE5">
      <w:pPr>
        <w:spacing w:after="0" w:line="240" w:lineRule="auto"/>
        <w:rPr>
          <w:rFonts w:ascii="Noto Sans" w:eastAsia="Times New Roman" w:hAnsi="Noto Sans" w:cs="Arial"/>
          <w:color w:val="333333"/>
          <w:sz w:val="20"/>
          <w:szCs w:val="20"/>
        </w:rPr>
      </w:pPr>
      <w:r w:rsidRPr="0094203E">
        <w:rPr>
          <w:rFonts w:ascii="Helvetica" w:eastAsia="Times New Roman" w:hAnsi="Helvetica" w:cs="Helvetica"/>
          <w:color w:val="333333"/>
          <w:sz w:val="20"/>
          <w:szCs w:val="20"/>
        </w:rPr>
        <w:t> </w:t>
      </w:r>
    </w:p>
    <w:p w:rsidR="00CA36AA" w:rsidRPr="00393FE5" w:rsidRDefault="00CA36AA" w:rsidP="00393FE5">
      <w:pPr>
        <w:spacing w:after="0" w:line="240" w:lineRule="auto"/>
        <w:rPr>
          <w:rFonts w:ascii="Times New Roman" w:eastAsia="Times New Roman" w:hAnsi="Times New Roman" w:cs="Times New Roman"/>
          <w:sz w:val="24"/>
          <w:szCs w:val="24"/>
        </w:rPr>
      </w:pPr>
    </w:p>
    <w:p w:rsidR="00393FE5" w:rsidRDefault="00393FE5" w:rsidP="00393FE5">
      <w:pPr>
        <w:spacing w:after="0" w:line="240" w:lineRule="auto"/>
        <w:rPr>
          <w:rFonts w:ascii="Arial" w:eastAsia="Times New Roman" w:hAnsi="Arial" w:cs="Arial"/>
          <w:b/>
          <w:bCs/>
          <w:color w:val="000000"/>
          <w:sz w:val="20"/>
          <w:szCs w:val="20"/>
          <w:u w:val="single"/>
        </w:rPr>
      </w:pPr>
      <w:r w:rsidRPr="00393FE5">
        <w:rPr>
          <w:rFonts w:ascii="Arial" w:eastAsia="Times New Roman" w:hAnsi="Arial" w:cs="Arial"/>
          <w:b/>
          <w:bCs/>
          <w:color w:val="000000"/>
          <w:sz w:val="20"/>
          <w:szCs w:val="20"/>
          <w:u w:val="single"/>
        </w:rPr>
        <w:t>Essential Job Functions:</w:t>
      </w:r>
    </w:p>
    <w:p w:rsidR="00CA36AA" w:rsidRPr="0094203E" w:rsidRDefault="00CA36AA" w:rsidP="00CA36AA">
      <w:pPr>
        <w:numPr>
          <w:ilvl w:val="0"/>
          <w:numId w:val="7"/>
        </w:numPr>
        <w:spacing w:after="0" w:line="240" w:lineRule="auto"/>
        <w:rPr>
          <w:rFonts w:ascii="Arial" w:eastAsia="Times New Roman" w:hAnsi="Arial" w:cs="Arial"/>
          <w:color w:val="000000"/>
          <w:sz w:val="20"/>
          <w:szCs w:val="20"/>
        </w:rPr>
      </w:pPr>
      <w:r w:rsidRPr="0094203E">
        <w:rPr>
          <w:rFonts w:ascii="Arial" w:eastAsia="Times New Roman" w:hAnsi="Arial" w:cs="Arial"/>
          <w:color w:val="000000"/>
          <w:sz w:val="20"/>
          <w:szCs w:val="20"/>
        </w:rPr>
        <w:t xml:space="preserve">Oversees overall daily operation and maintenance of the Complex and all </w:t>
      </w:r>
      <w:r w:rsidRPr="000E1AA9">
        <w:rPr>
          <w:rFonts w:ascii="Arial" w:eastAsia="Times New Roman" w:hAnsi="Arial" w:cs="Arial"/>
          <w:color w:val="000000"/>
          <w:sz w:val="20"/>
          <w:szCs w:val="20"/>
        </w:rPr>
        <w:t>systems.  This includes HVAC, sound, electrical, plumbing, fire protection, life safety, workplace safety, communications, scoreboard</w:t>
      </w:r>
      <w:r w:rsidR="00BB5F61" w:rsidRPr="000E1AA9">
        <w:rPr>
          <w:rFonts w:ascii="Arial" w:eastAsia="Times New Roman" w:hAnsi="Arial" w:cs="Arial"/>
          <w:color w:val="000000"/>
          <w:sz w:val="20"/>
          <w:szCs w:val="20"/>
        </w:rPr>
        <w:t xml:space="preserve"> sytems</w:t>
      </w:r>
      <w:r w:rsidRPr="000E1AA9">
        <w:rPr>
          <w:rFonts w:ascii="Arial" w:eastAsia="Times New Roman" w:hAnsi="Arial" w:cs="Arial"/>
          <w:color w:val="000000"/>
          <w:sz w:val="20"/>
          <w:szCs w:val="20"/>
        </w:rPr>
        <w:t>, pest control, custodial services, etc</w:t>
      </w:r>
    </w:p>
    <w:p w:rsidR="00CA36AA" w:rsidRPr="0094203E" w:rsidRDefault="00CA36AA" w:rsidP="00CA36AA">
      <w:pPr>
        <w:numPr>
          <w:ilvl w:val="0"/>
          <w:numId w:val="7"/>
        </w:numPr>
        <w:spacing w:after="0" w:line="240" w:lineRule="auto"/>
        <w:rPr>
          <w:rFonts w:ascii="Arial" w:eastAsia="Times New Roman" w:hAnsi="Arial" w:cs="Arial"/>
          <w:color w:val="000000"/>
          <w:sz w:val="20"/>
          <w:szCs w:val="20"/>
        </w:rPr>
      </w:pPr>
      <w:r w:rsidRPr="000E1AA9">
        <w:rPr>
          <w:rFonts w:ascii="Arial" w:eastAsia="Times New Roman" w:hAnsi="Arial" w:cs="Arial"/>
          <w:color w:val="000000"/>
          <w:sz w:val="20"/>
          <w:szCs w:val="20"/>
        </w:rPr>
        <w:t>Participate in the development and administration of the facility’s operations and capital budgets; forecast of additional funds needed for staffing, equipment, materials, and supplies; monitor and approve expenditures; implement adjustments as necessary</w:t>
      </w:r>
    </w:p>
    <w:p w:rsidR="00CA36AA" w:rsidRPr="0094203E" w:rsidRDefault="00CA36AA" w:rsidP="00CA36AA">
      <w:pPr>
        <w:numPr>
          <w:ilvl w:val="0"/>
          <w:numId w:val="7"/>
        </w:numPr>
        <w:spacing w:after="0" w:line="240" w:lineRule="auto"/>
        <w:rPr>
          <w:rFonts w:ascii="Arial" w:eastAsia="Times New Roman" w:hAnsi="Arial" w:cs="Arial"/>
          <w:color w:val="000000"/>
          <w:sz w:val="20"/>
          <w:szCs w:val="20"/>
        </w:rPr>
      </w:pPr>
      <w:r w:rsidRPr="000E1AA9">
        <w:rPr>
          <w:rFonts w:ascii="Arial" w:eastAsia="Times New Roman" w:hAnsi="Arial" w:cs="Arial"/>
          <w:color w:val="000000"/>
          <w:sz w:val="20"/>
          <w:szCs w:val="20"/>
        </w:rPr>
        <w:t>Oversees the advancing and communicating of event information to the appropriate departments and staff</w:t>
      </w:r>
    </w:p>
    <w:p w:rsidR="00CA36AA" w:rsidRPr="0094203E" w:rsidRDefault="00CA36AA" w:rsidP="00CA36AA">
      <w:pPr>
        <w:numPr>
          <w:ilvl w:val="0"/>
          <w:numId w:val="7"/>
        </w:numPr>
        <w:spacing w:after="0" w:line="240" w:lineRule="auto"/>
        <w:rPr>
          <w:rFonts w:ascii="Arial" w:eastAsia="Times New Roman" w:hAnsi="Arial" w:cs="Arial"/>
          <w:color w:val="000000"/>
          <w:sz w:val="20"/>
          <w:szCs w:val="20"/>
        </w:rPr>
      </w:pPr>
      <w:r w:rsidRPr="0094203E">
        <w:rPr>
          <w:rFonts w:ascii="Arial" w:eastAsia="Times New Roman" w:hAnsi="Arial" w:cs="Arial"/>
          <w:color w:val="000000"/>
          <w:sz w:val="20"/>
          <w:szCs w:val="20"/>
        </w:rPr>
        <w:t>Oversees the operation of event set-up and tear-dow</w:t>
      </w:r>
      <w:r w:rsidRPr="000E1AA9">
        <w:rPr>
          <w:rFonts w:ascii="Arial" w:eastAsia="Times New Roman" w:hAnsi="Arial" w:cs="Arial"/>
          <w:color w:val="000000"/>
          <w:sz w:val="20"/>
          <w:szCs w:val="20"/>
        </w:rPr>
        <w:t xml:space="preserve">n, i.e. basketball floor, </w:t>
      </w:r>
      <w:r w:rsidRPr="0094203E">
        <w:rPr>
          <w:rFonts w:ascii="Arial" w:eastAsia="Times New Roman" w:hAnsi="Arial" w:cs="Arial"/>
          <w:color w:val="000000"/>
          <w:sz w:val="20"/>
          <w:szCs w:val="20"/>
        </w:rPr>
        <w:t xml:space="preserve">stage risers, chairs, signs, </w:t>
      </w:r>
      <w:r w:rsidRPr="000E1AA9">
        <w:rPr>
          <w:rFonts w:ascii="Arial" w:eastAsia="Times New Roman" w:hAnsi="Arial" w:cs="Arial"/>
          <w:color w:val="000000"/>
          <w:sz w:val="20"/>
          <w:szCs w:val="20"/>
        </w:rPr>
        <w:t>banquet functions, etc</w:t>
      </w:r>
    </w:p>
    <w:p w:rsidR="00CA36AA" w:rsidRPr="0094203E" w:rsidRDefault="00CA36AA" w:rsidP="00CA36AA">
      <w:pPr>
        <w:numPr>
          <w:ilvl w:val="0"/>
          <w:numId w:val="7"/>
        </w:numPr>
        <w:spacing w:after="0" w:line="240" w:lineRule="auto"/>
        <w:rPr>
          <w:rFonts w:ascii="Arial" w:eastAsia="Times New Roman" w:hAnsi="Arial" w:cs="Arial"/>
          <w:color w:val="000000"/>
          <w:sz w:val="20"/>
          <w:szCs w:val="20"/>
        </w:rPr>
      </w:pPr>
      <w:r w:rsidRPr="0094203E">
        <w:rPr>
          <w:rFonts w:ascii="Arial" w:eastAsia="Times New Roman" w:hAnsi="Arial" w:cs="Arial"/>
          <w:color w:val="000000"/>
          <w:sz w:val="20"/>
          <w:szCs w:val="20"/>
        </w:rPr>
        <w:t xml:space="preserve">Acts as liaison with City </w:t>
      </w:r>
      <w:r w:rsidRPr="000E1AA9">
        <w:rPr>
          <w:rFonts w:ascii="Arial" w:eastAsia="Times New Roman" w:hAnsi="Arial" w:cs="Arial"/>
          <w:color w:val="000000"/>
          <w:sz w:val="20"/>
          <w:szCs w:val="20"/>
        </w:rPr>
        <w:t xml:space="preserve">and County </w:t>
      </w:r>
      <w:r w:rsidRPr="0094203E">
        <w:rPr>
          <w:rFonts w:ascii="Arial" w:eastAsia="Times New Roman" w:hAnsi="Arial" w:cs="Arial"/>
          <w:color w:val="000000"/>
          <w:sz w:val="20"/>
          <w:szCs w:val="20"/>
        </w:rPr>
        <w:t xml:space="preserve">Services for numerous facility related functions (City Codes, Parking, Licenses, permits, inspections, </w:t>
      </w:r>
      <w:r w:rsidRPr="000E1AA9">
        <w:rPr>
          <w:rFonts w:ascii="Arial" w:eastAsia="Times New Roman" w:hAnsi="Arial" w:cs="Arial"/>
          <w:color w:val="000000"/>
          <w:sz w:val="20"/>
          <w:szCs w:val="20"/>
        </w:rPr>
        <w:t>warranties, etc)</w:t>
      </w:r>
    </w:p>
    <w:p w:rsidR="00CA36AA" w:rsidRPr="0094203E" w:rsidRDefault="00CA36AA" w:rsidP="00CA36AA">
      <w:pPr>
        <w:numPr>
          <w:ilvl w:val="0"/>
          <w:numId w:val="7"/>
        </w:numPr>
        <w:spacing w:after="0" w:line="240" w:lineRule="auto"/>
        <w:rPr>
          <w:rFonts w:ascii="Arial" w:eastAsia="Times New Roman" w:hAnsi="Arial" w:cs="Arial"/>
          <w:color w:val="000000"/>
          <w:sz w:val="20"/>
          <w:szCs w:val="20"/>
        </w:rPr>
      </w:pPr>
      <w:r w:rsidRPr="000E1AA9">
        <w:rPr>
          <w:rFonts w:ascii="Arial" w:eastAsia="Times New Roman" w:hAnsi="Arial" w:cs="Arial"/>
          <w:color w:val="000000"/>
          <w:sz w:val="20"/>
          <w:szCs w:val="20"/>
        </w:rPr>
        <w:t>Select, train, motivate and evaluate staff; provide or coordinate staff training; work with employees to correct deficiencies; implement discip</w:t>
      </w:r>
      <w:r w:rsidR="000E1AA9">
        <w:rPr>
          <w:rFonts w:ascii="Arial" w:eastAsia="Times New Roman" w:hAnsi="Arial" w:cs="Arial"/>
          <w:color w:val="000000"/>
          <w:sz w:val="20"/>
          <w:szCs w:val="20"/>
        </w:rPr>
        <w:t>line and termination procedures</w:t>
      </w:r>
    </w:p>
    <w:p w:rsidR="00CA36AA" w:rsidRPr="000E1AA9" w:rsidRDefault="00CA36AA" w:rsidP="00393FE5">
      <w:pPr>
        <w:numPr>
          <w:ilvl w:val="0"/>
          <w:numId w:val="7"/>
        </w:numPr>
        <w:spacing w:after="0" w:line="240" w:lineRule="auto"/>
        <w:rPr>
          <w:rFonts w:ascii="Arial" w:eastAsia="Times New Roman" w:hAnsi="Arial" w:cs="Arial"/>
          <w:color w:val="000000"/>
          <w:sz w:val="20"/>
          <w:szCs w:val="20"/>
        </w:rPr>
      </w:pPr>
      <w:r w:rsidRPr="0094203E">
        <w:rPr>
          <w:rFonts w:ascii="Arial" w:eastAsia="Times New Roman" w:hAnsi="Arial" w:cs="Arial"/>
          <w:color w:val="000000"/>
          <w:sz w:val="20"/>
          <w:szCs w:val="20"/>
        </w:rPr>
        <w:t>Responsible</w:t>
      </w:r>
      <w:r w:rsidR="000E1AA9">
        <w:rPr>
          <w:rFonts w:ascii="Arial" w:eastAsia="Times New Roman" w:hAnsi="Arial" w:cs="Arial"/>
          <w:color w:val="000000"/>
          <w:sz w:val="20"/>
          <w:szCs w:val="20"/>
        </w:rPr>
        <w:t xml:space="preserve"> for Health &amp; Safety compliance</w:t>
      </w:r>
    </w:p>
    <w:p w:rsidR="00BB5F61" w:rsidRPr="000E1AA9" w:rsidRDefault="00BB5F61" w:rsidP="00393FE5">
      <w:pPr>
        <w:numPr>
          <w:ilvl w:val="0"/>
          <w:numId w:val="7"/>
        </w:numPr>
        <w:spacing w:after="0" w:line="240" w:lineRule="auto"/>
        <w:rPr>
          <w:rFonts w:ascii="Arial" w:eastAsia="Times New Roman" w:hAnsi="Arial" w:cs="Arial"/>
          <w:color w:val="000000"/>
          <w:sz w:val="20"/>
          <w:szCs w:val="20"/>
        </w:rPr>
      </w:pPr>
      <w:r w:rsidRPr="000E1AA9">
        <w:rPr>
          <w:rFonts w:ascii="Arial" w:eastAsia="Times New Roman" w:hAnsi="Arial" w:cs="Arial"/>
          <w:color w:val="000000"/>
          <w:sz w:val="20"/>
          <w:szCs w:val="20"/>
        </w:rPr>
        <w:t>Develop and update comprehensive management reports and manuals (i.e. Operations Manual, Annual Preventative Maintenance Plan, Annual Facility Report, Fir</w:t>
      </w:r>
      <w:r w:rsidR="000E1AA9">
        <w:rPr>
          <w:rFonts w:ascii="Arial" w:eastAsia="Times New Roman" w:hAnsi="Arial" w:cs="Arial"/>
          <w:color w:val="000000"/>
          <w:sz w:val="20"/>
          <w:szCs w:val="20"/>
        </w:rPr>
        <w:t>e Code Rules &amp; Regulations, etc</w:t>
      </w:r>
      <w:r w:rsidRPr="000E1AA9">
        <w:rPr>
          <w:rFonts w:ascii="Arial" w:eastAsia="Times New Roman" w:hAnsi="Arial" w:cs="Arial"/>
          <w:color w:val="000000"/>
          <w:sz w:val="20"/>
          <w:szCs w:val="20"/>
        </w:rPr>
        <w:t>)</w:t>
      </w:r>
    </w:p>
    <w:p w:rsidR="00BB5F61" w:rsidRPr="000E1AA9" w:rsidRDefault="00BB5F61" w:rsidP="00393FE5">
      <w:pPr>
        <w:numPr>
          <w:ilvl w:val="0"/>
          <w:numId w:val="7"/>
        </w:numPr>
        <w:spacing w:after="0" w:line="240" w:lineRule="auto"/>
        <w:rPr>
          <w:rFonts w:ascii="Arial" w:eastAsia="Times New Roman" w:hAnsi="Arial" w:cs="Arial"/>
          <w:color w:val="000000"/>
          <w:sz w:val="20"/>
          <w:szCs w:val="20"/>
        </w:rPr>
      </w:pPr>
      <w:r w:rsidRPr="000E1AA9">
        <w:rPr>
          <w:rFonts w:ascii="Arial" w:eastAsia="Times New Roman" w:hAnsi="Arial" w:cs="Arial"/>
          <w:color w:val="000000"/>
          <w:sz w:val="20"/>
          <w:szCs w:val="20"/>
        </w:rPr>
        <w:t>Demonstrate continuous effort to improve operations, decrease turnaround times, streamline work processes, and work cooperatively and jointly to provide quality seamless customer service</w:t>
      </w:r>
    </w:p>
    <w:p w:rsidR="00BB5F61" w:rsidRPr="000E1AA9" w:rsidRDefault="00BB5F61" w:rsidP="00393FE5">
      <w:pPr>
        <w:numPr>
          <w:ilvl w:val="0"/>
          <w:numId w:val="7"/>
        </w:numPr>
        <w:spacing w:after="0" w:line="240" w:lineRule="auto"/>
        <w:rPr>
          <w:rFonts w:ascii="Arial" w:eastAsia="Times New Roman" w:hAnsi="Arial" w:cs="Arial"/>
          <w:color w:val="000000"/>
          <w:sz w:val="20"/>
          <w:szCs w:val="20"/>
        </w:rPr>
      </w:pPr>
      <w:r w:rsidRPr="000E1AA9">
        <w:rPr>
          <w:rFonts w:ascii="Arial" w:eastAsia="Times New Roman" w:hAnsi="Arial" w:cs="Arial"/>
          <w:color w:val="000000"/>
          <w:sz w:val="20"/>
          <w:szCs w:val="20"/>
        </w:rPr>
        <w:t xml:space="preserve">Conduct a variety of organizational and operational studies; recommend modifications to programs, policies, and procedures as appropriate </w:t>
      </w:r>
    </w:p>
    <w:p w:rsidR="00BB5F61" w:rsidRPr="000E1AA9" w:rsidRDefault="00BB5F61" w:rsidP="00393FE5">
      <w:pPr>
        <w:numPr>
          <w:ilvl w:val="0"/>
          <w:numId w:val="7"/>
        </w:numPr>
        <w:spacing w:after="0" w:line="240" w:lineRule="auto"/>
        <w:rPr>
          <w:rFonts w:ascii="Arial" w:eastAsia="Times New Roman" w:hAnsi="Arial" w:cs="Arial"/>
          <w:color w:val="000000"/>
          <w:sz w:val="20"/>
          <w:szCs w:val="20"/>
        </w:rPr>
      </w:pPr>
      <w:r w:rsidRPr="000E1AA9">
        <w:rPr>
          <w:rFonts w:ascii="Arial" w:eastAsia="Times New Roman" w:hAnsi="Arial" w:cs="Arial"/>
          <w:color w:val="000000"/>
          <w:sz w:val="20"/>
          <w:szCs w:val="20"/>
        </w:rPr>
        <w:t>Establish and maintain effective working relationships with staff, facility stakeholders and facility users</w:t>
      </w:r>
    </w:p>
    <w:p w:rsidR="00BB5F61" w:rsidRPr="000E1AA9" w:rsidRDefault="00BB5F61" w:rsidP="00393FE5">
      <w:pPr>
        <w:numPr>
          <w:ilvl w:val="0"/>
          <w:numId w:val="7"/>
        </w:numPr>
        <w:spacing w:after="0" w:line="240" w:lineRule="auto"/>
        <w:rPr>
          <w:rFonts w:ascii="Arial" w:eastAsia="Times New Roman" w:hAnsi="Arial" w:cs="Arial"/>
          <w:color w:val="000000"/>
          <w:sz w:val="20"/>
          <w:szCs w:val="20"/>
        </w:rPr>
      </w:pPr>
      <w:r w:rsidRPr="000E1AA9">
        <w:rPr>
          <w:rFonts w:ascii="Arial" w:eastAsia="Times New Roman" w:hAnsi="Arial" w:cs="Arial"/>
          <w:color w:val="000000"/>
          <w:sz w:val="20"/>
          <w:szCs w:val="20"/>
        </w:rPr>
        <w:t xml:space="preserve">Direct and monitor the work of contractors, engineers and architects on building projects </w:t>
      </w:r>
    </w:p>
    <w:p w:rsidR="00BB5F61" w:rsidRPr="000E1AA9" w:rsidRDefault="00BB5F61" w:rsidP="00393FE5">
      <w:pPr>
        <w:numPr>
          <w:ilvl w:val="0"/>
          <w:numId w:val="7"/>
        </w:numPr>
        <w:spacing w:after="0" w:line="240" w:lineRule="auto"/>
        <w:rPr>
          <w:rFonts w:ascii="Arial" w:eastAsia="Times New Roman" w:hAnsi="Arial" w:cs="Arial"/>
          <w:color w:val="000000"/>
          <w:sz w:val="20"/>
          <w:szCs w:val="20"/>
        </w:rPr>
      </w:pPr>
      <w:r w:rsidRPr="000E1AA9">
        <w:rPr>
          <w:rFonts w:ascii="Arial" w:eastAsia="Times New Roman" w:hAnsi="Arial" w:cs="Arial"/>
          <w:color w:val="000000"/>
          <w:sz w:val="20"/>
          <w:szCs w:val="20"/>
        </w:rPr>
        <w:t xml:space="preserve">Maintain hazardous materials communication program, and material safety data sheets; maintain knowledge of changes in pertinent Federal, State and Local regulations </w:t>
      </w:r>
    </w:p>
    <w:p w:rsidR="00393FE5" w:rsidRPr="000E1AA9" w:rsidRDefault="00393FE5" w:rsidP="0069186A">
      <w:pPr>
        <w:numPr>
          <w:ilvl w:val="0"/>
          <w:numId w:val="4"/>
        </w:numPr>
        <w:spacing w:after="0" w:line="240" w:lineRule="auto"/>
        <w:jc w:val="both"/>
        <w:textAlignment w:val="baseline"/>
        <w:rPr>
          <w:rFonts w:ascii="Arial" w:eastAsia="Times New Roman" w:hAnsi="Arial" w:cs="Arial"/>
          <w:color w:val="000000"/>
          <w:sz w:val="23"/>
          <w:szCs w:val="23"/>
        </w:rPr>
      </w:pPr>
      <w:r w:rsidRPr="000E1AA9">
        <w:rPr>
          <w:rFonts w:ascii="Arial" w:eastAsia="Times New Roman" w:hAnsi="Arial" w:cs="Arial"/>
          <w:color w:val="000000"/>
          <w:sz w:val="20"/>
          <w:szCs w:val="20"/>
        </w:rPr>
        <w:t>All other duties as a</w:t>
      </w:r>
      <w:r w:rsidR="000E1AA9">
        <w:rPr>
          <w:rFonts w:ascii="Arial" w:eastAsia="Times New Roman" w:hAnsi="Arial" w:cs="Arial"/>
          <w:color w:val="000000"/>
          <w:sz w:val="20"/>
          <w:szCs w:val="20"/>
        </w:rPr>
        <w:t>ssigned by the General Manager</w:t>
      </w:r>
    </w:p>
    <w:p w:rsidR="0069186A" w:rsidRPr="0069186A" w:rsidRDefault="0069186A" w:rsidP="0069186A">
      <w:pPr>
        <w:spacing w:after="0" w:line="240" w:lineRule="auto"/>
        <w:ind w:left="720"/>
        <w:jc w:val="both"/>
        <w:textAlignment w:val="baseline"/>
        <w:rPr>
          <w:rFonts w:ascii="Arial" w:eastAsia="Times New Roman" w:hAnsi="Arial" w:cs="Arial"/>
          <w:color w:val="000000"/>
          <w:sz w:val="23"/>
          <w:szCs w:val="23"/>
        </w:rPr>
      </w:pPr>
    </w:p>
    <w:p w:rsidR="00BB5F61" w:rsidRDefault="00BB5F61" w:rsidP="00393FE5">
      <w:pPr>
        <w:spacing w:after="0" w:line="240" w:lineRule="auto"/>
        <w:rPr>
          <w:rFonts w:ascii="Arial" w:eastAsia="Times New Roman" w:hAnsi="Arial" w:cs="Arial"/>
          <w:b/>
          <w:bCs/>
          <w:color w:val="000000"/>
          <w:sz w:val="20"/>
          <w:szCs w:val="20"/>
          <w:u w:val="single"/>
        </w:rPr>
      </w:pP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b/>
          <w:bCs/>
          <w:color w:val="000000"/>
          <w:sz w:val="20"/>
          <w:szCs w:val="20"/>
          <w:u w:val="single"/>
        </w:rPr>
        <w:t>Knowledge, Skills and Abilities:</w:t>
      </w:r>
    </w:p>
    <w:p w:rsidR="00393FE5" w:rsidRPr="00393FE5" w:rsidRDefault="00393FE5" w:rsidP="00393FE5">
      <w:pPr>
        <w:spacing w:after="0" w:line="240" w:lineRule="auto"/>
        <w:rPr>
          <w:rFonts w:ascii="Times New Roman" w:eastAsia="Times New Roman" w:hAnsi="Times New Roman" w:cs="Times New Roman"/>
          <w:sz w:val="24"/>
          <w:szCs w:val="24"/>
        </w:rPr>
      </w:pPr>
    </w:p>
    <w:p w:rsidR="00393FE5" w:rsidRPr="00393FE5" w:rsidRDefault="00393FE5" w:rsidP="00393FE5">
      <w:pPr>
        <w:numPr>
          <w:ilvl w:val="0"/>
          <w:numId w:val="5"/>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Capable of operating in Microsoft Office applications incl</w:t>
      </w:r>
      <w:r w:rsidR="00125FE2">
        <w:rPr>
          <w:rFonts w:ascii="Arial" w:eastAsia="Times New Roman" w:hAnsi="Arial" w:cs="Arial"/>
          <w:color w:val="000000"/>
          <w:sz w:val="20"/>
          <w:szCs w:val="20"/>
        </w:rPr>
        <w:t xml:space="preserve">uding: Excel, Word, Outlook </w:t>
      </w:r>
    </w:p>
    <w:p w:rsidR="00393FE5" w:rsidRPr="00393FE5" w:rsidRDefault="00393FE5" w:rsidP="00393FE5">
      <w:pPr>
        <w:numPr>
          <w:ilvl w:val="0"/>
          <w:numId w:val="5"/>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 xml:space="preserve">Ability </w:t>
      </w:r>
      <w:r w:rsidR="000E1AA9">
        <w:rPr>
          <w:rFonts w:ascii="Arial" w:eastAsia="Times New Roman" w:hAnsi="Arial" w:cs="Arial"/>
          <w:color w:val="000000"/>
          <w:sz w:val="20"/>
          <w:szCs w:val="20"/>
        </w:rPr>
        <w:t>to supervise the work of others</w:t>
      </w:r>
    </w:p>
    <w:p w:rsidR="00393FE5" w:rsidRPr="00393FE5" w:rsidRDefault="00393FE5" w:rsidP="00393FE5">
      <w:pPr>
        <w:numPr>
          <w:ilvl w:val="0"/>
          <w:numId w:val="6"/>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Ability to communicate with employees, co-workers, volunteers, management staff and guests in a clear, business-like and respectful manner which focuses on generating a positive, enthusiastic and cooperative work en</w:t>
      </w:r>
      <w:r w:rsidR="000E1AA9">
        <w:rPr>
          <w:rFonts w:ascii="Arial" w:eastAsia="Times New Roman" w:hAnsi="Arial" w:cs="Arial"/>
          <w:color w:val="000000"/>
          <w:sz w:val="20"/>
          <w:szCs w:val="20"/>
        </w:rPr>
        <w:t>vironment</w:t>
      </w:r>
    </w:p>
    <w:p w:rsidR="00393FE5" w:rsidRPr="00393FE5" w:rsidRDefault="00393FE5" w:rsidP="00393FE5">
      <w:pPr>
        <w:numPr>
          <w:ilvl w:val="0"/>
          <w:numId w:val="6"/>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Ability to s</w:t>
      </w:r>
      <w:r w:rsidR="000E1AA9">
        <w:rPr>
          <w:rFonts w:ascii="Arial" w:eastAsia="Times New Roman" w:hAnsi="Arial" w:cs="Arial"/>
          <w:color w:val="000000"/>
          <w:sz w:val="20"/>
          <w:szCs w:val="20"/>
        </w:rPr>
        <w:t>peak, read and write in English</w:t>
      </w:r>
    </w:p>
    <w:p w:rsidR="00393FE5" w:rsidRPr="00AF7D67" w:rsidRDefault="00393FE5" w:rsidP="00393FE5">
      <w:pPr>
        <w:numPr>
          <w:ilvl w:val="0"/>
          <w:numId w:val="6"/>
        </w:numPr>
        <w:spacing w:after="0" w:line="240" w:lineRule="auto"/>
        <w:textAlignment w:val="baseline"/>
        <w:rPr>
          <w:rFonts w:ascii="Arial" w:eastAsia="Times New Roman" w:hAnsi="Arial" w:cs="Arial"/>
          <w:color w:val="000000"/>
          <w:sz w:val="23"/>
          <w:szCs w:val="23"/>
        </w:rPr>
      </w:pPr>
      <w:r w:rsidRPr="00393FE5">
        <w:rPr>
          <w:rFonts w:ascii="Arial" w:eastAsia="Times New Roman" w:hAnsi="Arial" w:cs="Arial"/>
          <w:color w:val="000000"/>
          <w:sz w:val="20"/>
          <w:szCs w:val="20"/>
        </w:rPr>
        <w:t>Ability to work well in a team-oriented, fast-</w:t>
      </w:r>
      <w:r w:rsidR="000E1AA9">
        <w:rPr>
          <w:rFonts w:ascii="Arial" w:eastAsia="Times New Roman" w:hAnsi="Arial" w:cs="Arial"/>
          <w:color w:val="000000"/>
          <w:sz w:val="20"/>
          <w:szCs w:val="20"/>
        </w:rPr>
        <w:t>paced, event-driven environment</w:t>
      </w:r>
    </w:p>
    <w:p w:rsidR="00AF7D67" w:rsidRPr="00393FE5" w:rsidRDefault="00AF7D67" w:rsidP="00393FE5">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0"/>
          <w:szCs w:val="20"/>
        </w:rPr>
        <w:t xml:space="preserve">Working knowledge of equipment safety, facility maintenance and housekeeping </w:t>
      </w:r>
    </w:p>
    <w:p w:rsidR="00393FE5" w:rsidRPr="00AF7D67" w:rsidRDefault="00AF7D67" w:rsidP="00393FE5">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0"/>
          <w:szCs w:val="20"/>
        </w:rPr>
        <w:t xml:space="preserve">Knowledge of budget preparation and control </w:t>
      </w:r>
    </w:p>
    <w:p w:rsidR="00AF7D67" w:rsidRPr="00AF7D67" w:rsidRDefault="00AF7D67" w:rsidP="00393FE5">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0"/>
          <w:szCs w:val="20"/>
        </w:rPr>
        <w:t>Knowledge of OSHA requirements</w:t>
      </w:r>
    </w:p>
    <w:p w:rsidR="00AF7D67" w:rsidRPr="00AF7D67" w:rsidRDefault="00AF7D67" w:rsidP="00393FE5">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0"/>
          <w:szCs w:val="20"/>
        </w:rPr>
        <w:t xml:space="preserve">Basic Knowledge of boilers, chillers, and refrigeration </w:t>
      </w:r>
    </w:p>
    <w:p w:rsidR="00AF7D67" w:rsidRPr="00AF7D67" w:rsidRDefault="00AF7D67" w:rsidP="00393FE5">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0"/>
          <w:szCs w:val="20"/>
        </w:rPr>
        <w:t>Basic Knowledge of Fire Alarm/Fire Protection systems</w:t>
      </w:r>
    </w:p>
    <w:p w:rsidR="00AF7D67" w:rsidRPr="00AF7D67" w:rsidRDefault="00AF7D67" w:rsidP="00393FE5">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0"/>
          <w:szCs w:val="20"/>
        </w:rPr>
        <w:t>Knowledge of Event Production a plus</w:t>
      </w:r>
    </w:p>
    <w:p w:rsidR="00AF7D67" w:rsidRPr="00393FE5" w:rsidRDefault="00AF7D67" w:rsidP="00393FE5">
      <w:pPr>
        <w:numPr>
          <w:ilvl w:val="0"/>
          <w:numId w:val="6"/>
        </w:numPr>
        <w:spacing w:after="0" w:line="240" w:lineRule="auto"/>
        <w:textAlignment w:val="baseline"/>
        <w:rPr>
          <w:rFonts w:ascii="Arial" w:eastAsia="Times New Roman" w:hAnsi="Arial" w:cs="Arial"/>
          <w:color w:val="000000"/>
          <w:sz w:val="23"/>
          <w:szCs w:val="23"/>
        </w:rPr>
      </w:pPr>
      <w:r>
        <w:rPr>
          <w:rFonts w:ascii="Arial" w:eastAsia="Times New Roman" w:hAnsi="Arial" w:cs="Arial"/>
          <w:color w:val="000000"/>
          <w:sz w:val="20"/>
          <w:szCs w:val="20"/>
        </w:rPr>
        <w:t xml:space="preserve">Excellent customer service skills </w:t>
      </w:r>
    </w:p>
    <w:p w:rsidR="00393FE5" w:rsidRPr="0069186A" w:rsidRDefault="0069186A" w:rsidP="00AF7D67">
      <w:pPr>
        <w:spacing w:after="0" w:line="240" w:lineRule="auto"/>
        <w:ind w:left="720"/>
        <w:textAlignment w:val="baseline"/>
        <w:rPr>
          <w:rFonts w:ascii="Arial" w:eastAsia="Times New Roman" w:hAnsi="Arial" w:cs="Arial"/>
          <w:color w:val="000000"/>
          <w:sz w:val="23"/>
          <w:szCs w:val="23"/>
        </w:rPr>
      </w:pPr>
      <w:r>
        <w:rPr>
          <w:rFonts w:ascii="Arial" w:eastAsia="Times New Roman" w:hAnsi="Arial" w:cs="Arial"/>
          <w:color w:val="000000"/>
          <w:sz w:val="23"/>
          <w:szCs w:val="23"/>
        </w:rPr>
        <w:br/>
      </w:r>
    </w:p>
    <w:p w:rsidR="00393FE5" w:rsidRPr="00393FE5" w:rsidRDefault="00393FE5" w:rsidP="00393FE5">
      <w:pPr>
        <w:spacing w:after="0" w:line="240" w:lineRule="auto"/>
        <w:rPr>
          <w:rFonts w:ascii="Times New Roman" w:eastAsia="Times New Roman" w:hAnsi="Times New Roman" w:cs="Times New Roman"/>
          <w:sz w:val="24"/>
          <w:szCs w:val="24"/>
        </w:rPr>
      </w:pPr>
      <w:r w:rsidRPr="00393FE5">
        <w:rPr>
          <w:rFonts w:ascii="Arial" w:eastAsia="Times New Roman" w:hAnsi="Arial" w:cs="Arial"/>
          <w:b/>
          <w:bCs/>
          <w:color w:val="000000"/>
          <w:sz w:val="20"/>
          <w:szCs w:val="20"/>
          <w:u w:val="single"/>
        </w:rPr>
        <w:t>Education, Qualifications and Experience:</w:t>
      </w:r>
    </w:p>
    <w:p w:rsidR="00393FE5" w:rsidRPr="00393FE5" w:rsidRDefault="00393FE5" w:rsidP="00393FE5">
      <w:pPr>
        <w:spacing w:after="0" w:line="240" w:lineRule="auto"/>
        <w:rPr>
          <w:rFonts w:ascii="Times New Roman" w:eastAsia="Times New Roman" w:hAnsi="Times New Roman" w:cs="Times New Roman"/>
          <w:sz w:val="24"/>
          <w:szCs w:val="24"/>
        </w:rPr>
      </w:pPr>
    </w:p>
    <w:p w:rsidR="00393FE5" w:rsidRPr="00AF7D67" w:rsidRDefault="00AF7D67" w:rsidP="00AF7D67">
      <w:pPr>
        <w:pStyle w:val="ListParagraph"/>
        <w:numPr>
          <w:ilvl w:val="0"/>
          <w:numId w:val="8"/>
        </w:numPr>
        <w:spacing w:after="0" w:line="240" w:lineRule="auto"/>
        <w:rPr>
          <w:rFonts w:ascii="Times New Roman" w:eastAsia="Times New Roman" w:hAnsi="Times New Roman" w:cs="Times New Roman"/>
          <w:sz w:val="24"/>
          <w:szCs w:val="24"/>
        </w:rPr>
      </w:pPr>
      <w:r w:rsidRPr="00AF7D67">
        <w:rPr>
          <w:rFonts w:ascii="Arial" w:eastAsia="Times New Roman" w:hAnsi="Arial" w:cs="Arial"/>
          <w:color w:val="000000"/>
          <w:sz w:val="20"/>
          <w:szCs w:val="20"/>
        </w:rPr>
        <w:t>Bachelor’s degree or better from an accredited college or university in public assembly facility management, hospitality management, business administration or a related</w:t>
      </w:r>
      <w:r w:rsidR="00125FE2">
        <w:rPr>
          <w:rFonts w:ascii="Arial" w:eastAsia="Times New Roman" w:hAnsi="Arial" w:cs="Arial"/>
          <w:color w:val="000000"/>
          <w:sz w:val="20"/>
          <w:szCs w:val="20"/>
        </w:rPr>
        <w:t xml:space="preserve"> field</w:t>
      </w:r>
      <w:r w:rsidRPr="00AF7D67">
        <w:rPr>
          <w:rFonts w:ascii="Arial" w:eastAsia="Times New Roman" w:hAnsi="Arial" w:cs="Arial"/>
          <w:color w:val="000000"/>
          <w:sz w:val="20"/>
          <w:szCs w:val="20"/>
        </w:rPr>
        <w:t xml:space="preserve"> </w:t>
      </w:r>
      <w:r w:rsidR="00393FE5" w:rsidRPr="00AF7D67">
        <w:rPr>
          <w:rFonts w:ascii="Arial" w:eastAsia="Times New Roman" w:hAnsi="Arial" w:cs="Arial"/>
          <w:color w:val="000000"/>
          <w:sz w:val="20"/>
          <w:szCs w:val="20"/>
        </w:rPr>
        <w:t>preferred but will co</w:t>
      </w:r>
      <w:r w:rsidR="000E1AA9">
        <w:rPr>
          <w:rFonts w:ascii="Arial" w:eastAsia="Times New Roman" w:hAnsi="Arial" w:cs="Arial"/>
          <w:color w:val="000000"/>
          <w:sz w:val="20"/>
          <w:szCs w:val="20"/>
        </w:rPr>
        <w:t>nsider relevant work experience</w:t>
      </w:r>
    </w:p>
    <w:p w:rsidR="007C587B" w:rsidRPr="00AF7D67" w:rsidRDefault="00AF7D67" w:rsidP="00AF7D67">
      <w:pPr>
        <w:pStyle w:val="ListParagraph"/>
        <w:numPr>
          <w:ilvl w:val="0"/>
          <w:numId w:val="8"/>
        </w:numPr>
        <w:spacing w:after="0" w:line="240" w:lineRule="auto"/>
        <w:jc w:val="both"/>
        <w:rPr>
          <w:rFonts w:ascii="Times New Roman" w:eastAsia="Times New Roman" w:hAnsi="Times New Roman" w:cs="Times New Roman"/>
          <w:sz w:val="24"/>
          <w:szCs w:val="24"/>
        </w:rPr>
      </w:pPr>
      <w:r w:rsidRPr="00AF7D67">
        <w:rPr>
          <w:rFonts w:ascii="Arial" w:eastAsia="Times New Roman" w:hAnsi="Arial" w:cs="Arial"/>
          <w:color w:val="000000"/>
          <w:sz w:val="20"/>
          <w:szCs w:val="20"/>
        </w:rPr>
        <w:t xml:space="preserve">Minimum of three (3) years’ experience and demonstrated knowledge of physical plant management, supervisory skills and experience in work crew supervision in facility operations </w:t>
      </w:r>
    </w:p>
    <w:p w:rsidR="0069186A" w:rsidRDefault="0069186A" w:rsidP="0069186A">
      <w:pPr>
        <w:spacing w:after="0" w:line="240" w:lineRule="auto"/>
        <w:jc w:val="both"/>
        <w:rPr>
          <w:rFonts w:ascii="Times New Roman" w:eastAsia="Times New Roman" w:hAnsi="Times New Roman" w:cs="Times New Roman"/>
          <w:sz w:val="24"/>
          <w:szCs w:val="24"/>
        </w:rPr>
      </w:pPr>
    </w:p>
    <w:p w:rsidR="000E1AA9" w:rsidRPr="0069186A" w:rsidRDefault="000E1AA9" w:rsidP="0069186A">
      <w:pPr>
        <w:spacing w:after="0" w:line="240" w:lineRule="auto"/>
        <w:jc w:val="both"/>
        <w:rPr>
          <w:rFonts w:ascii="Times New Roman" w:eastAsia="Times New Roman" w:hAnsi="Times New Roman" w:cs="Times New Roman"/>
          <w:sz w:val="24"/>
          <w:szCs w:val="24"/>
        </w:rPr>
      </w:pPr>
    </w:p>
    <w:p w:rsidR="0069186A" w:rsidRPr="0069186A" w:rsidRDefault="0069186A" w:rsidP="0069186A">
      <w:pPr>
        <w:rPr>
          <w:rFonts w:ascii="Arial" w:hAnsi="Arial" w:cs="Arial"/>
          <w:b/>
          <w:bCs/>
          <w:sz w:val="20"/>
          <w:szCs w:val="20"/>
          <w:u w:val="single"/>
        </w:rPr>
      </w:pPr>
      <w:r w:rsidRPr="0069186A">
        <w:rPr>
          <w:rFonts w:ascii="Arial" w:hAnsi="Arial" w:cs="Arial"/>
          <w:b/>
          <w:bCs/>
          <w:sz w:val="20"/>
          <w:szCs w:val="20"/>
          <w:u w:val="single"/>
        </w:rPr>
        <w:t>INTELLECTUAL/SOCIAL, PHYSICAL DEMANDS AND WORK ENVIRONMENT:</w:t>
      </w:r>
    </w:p>
    <w:p w:rsidR="0069186A" w:rsidRPr="0069186A" w:rsidRDefault="0069186A" w:rsidP="0069186A">
      <w:pPr>
        <w:rPr>
          <w:rFonts w:ascii="Arial" w:hAnsi="Arial" w:cs="Arial"/>
          <w:sz w:val="20"/>
          <w:szCs w:val="20"/>
        </w:rPr>
      </w:pPr>
      <w:r w:rsidRPr="0069186A">
        <w:rPr>
          <w:rFonts w:ascii="Arial" w:hAnsi="Arial" w:cs="Arial"/>
          <w:sz w:val="20"/>
          <w:szCs w:val="20"/>
        </w:rPr>
        <w:t xml:space="preserve">The intellectual/social, physical demands and work environment characteristics described here are representative of those that must be met by an employee to successfully perform the essential functions of this job. Reasonable accommodations may be made to enable individuals with disabilities to perform the essential functions. </w:t>
      </w:r>
    </w:p>
    <w:p w:rsidR="0069186A" w:rsidRDefault="0069186A" w:rsidP="0069186A">
      <w:pPr>
        <w:rPr>
          <w:rFonts w:ascii="Arial" w:hAnsi="Arial" w:cs="Arial"/>
          <w:b/>
          <w:sz w:val="20"/>
          <w:szCs w:val="20"/>
        </w:rPr>
      </w:pPr>
      <w:r w:rsidRPr="0069186A">
        <w:rPr>
          <w:rFonts w:ascii="Arial" w:hAnsi="Arial" w:cs="Arial"/>
          <w:b/>
          <w:sz w:val="20"/>
          <w:szCs w:val="20"/>
        </w:rPr>
        <w:t xml:space="preserve">Intellectual/Social demands: </w:t>
      </w:r>
    </w:p>
    <w:p w:rsidR="00AF7D67" w:rsidRPr="0094203E" w:rsidRDefault="00AF7D67" w:rsidP="00AF7D67">
      <w:pPr>
        <w:numPr>
          <w:ilvl w:val="0"/>
          <w:numId w:val="9"/>
        </w:numPr>
        <w:spacing w:before="100" w:beforeAutospacing="1" w:after="100" w:afterAutospacing="1" w:line="240" w:lineRule="auto"/>
        <w:rPr>
          <w:rFonts w:ascii="Arial" w:eastAsia="Times New Roman" w:hAnsi="Arial" w:cs="Arial"/>
          <w:color w:val="000000"/>
          <w:sz w:val="20"/>
          <w:szCs w:val="20"/>
        </w:rPr>
      </w:pPr>
      <w:r w:rsidRPr="0094203E">
        <w:rPr>
          <w:rFonts w:ascii="Arial" w:eastAsia="Times New Roman" w:hAnsi="Arial" w:cs="Arial"/>
          <w:color w:val="000000"/>
          <w:sz w:val="20"/>
          <w:szCs w:val="20"/>
        </w:rPr>
        <w:t>While performing the essential functions of this job, the employee is continuously asked to multi-task under time limits. Position requires constant attention to precise details and accuracy of specified standards including: following simple to complex (more than 3 steps) instructions, and concentration which frequently extends beyond 30 minutes at a time. Employees in this role will constantly be in</w:t>
      </w:r>
      <w:r w:rsidR="00125FE2">
        <w:rPr>
          <w:rFonts w:ascii="Arial" w:eastAsia="Times New Roman" w:hAnsi="Arial" w:cs="Arial"/>
          <w:color w:val="000000"/>
          <w:sz w:val="20"/>
          <w:szCs w:val="20"/>
        </w:rPr>
        <w:t xml:space="preserve"> a</w:t>
      </w:r>
      <w:r w:rsidRPr="0094203E">
        <w:rPr>
          <w:rFonts w:ascii="Arial" w:eastAsia="Times New Roman" w:hAnsi="Arial" w:cs="Arial"/>
          <w:color w:val="000000"/>
          <w:sz w:val="20"/>
          <w:szCs w:val="20"/>
        </w:rPr>
        <w:t xml:space="preserve"> leadership role; this requires directing others either verbally or in writing to complete tasks in prescribed time frame. This position also requires constant use of interpersonal skills including: ability to direct/motivate/inform staff and foster collaboration, being able to recognize and resolve conflicts, being able to openly communicate in writing and verbally with clients.</w:t>
      </w:r>
    </w:p>
    <w:p w:rsidR="00AF7D67" w:rsidRDefault="00AF7D67" w:rsidP="0069186A">
      <w:pPr>
        <w:rPr>
          <w:rFonts w:ascii="Arial" w:hAnsi="Arial" w:cs="Arial"/>
          <w:b/>
          <w:sz w:val="20"/>
          <w:szCs w:val="20"/>
        </w:rPr>
      </w:pPr>
    </w:p>
    <w:p w:rsidR="000E1AA9" w:rsidRDefault="000E1AA9" w:rsidP="0069186A">
      <w:pPr>
        <w:rPr>
          <w:rFonts w:ascii="Arial" w:hAnsi="Arial" w:cs="Arial"/>
          <w:b/>
          <w:sz w:val="20"/>
          <w:szCs w:val="20"/>
        </w:rPr>
      </w:pPr>
    </w:p>
    <w:p w:rsidR="000E1AA9" w:rsidRPr="0069186A" w:rsidRDefault="000E1AA9" w:rsidP="0069186A">
      <w:pPr>
        <w:rPr>
          <w:rFonts w:ascii="Arial" w:hAnsi="Arial" w:cs="Arial"/>
          <w:b/>
          <w:sz w:val="20"/>
          <w:szCs w:val="20"/>
        </w:rPr>
      </w:pPr>
    </w:p>
    <w:p w:rsidR="0069186A" w:rsidRDefault="0069186A" w:rsidP="0069186A">
      <w:pPr>
        <w:rPr>
          <w:rFonts w:ascii="Arial" w:hAnsi="Arial" w:cs="Arial"/>
          <w:b/>
          <w:sz w:val="20"/>
          <w:szCs w:val="20"/>
        </w:rPr>
      </w:pPr>
      <w:r w:rsidRPr="0069186A">
        <w:rPr>
          <w:rFonts w:ascii="Arial" w:hAnsi="Arial" w:cs="Arial"/>
          <w:b/>
          <w:sz w:val="20"/>
          <w:szCs w:val="20"/>
        </w:rPr>
        <w:t>Physical demands:</w:t>
      </w:r>
    </w:p>
    <w:p w:rsidR="000E1AA9" w:rsidRPr="000E1AA9" w:rsidRDefault="000E1AA9" w:rsidP="0069186A">
      <w:pPr>
        <w:numPr>
          <w:ilvl w:val="0"/>
          <w:numId w:val="10"/>
        </w:numPr>
        <w:spacing w:after="160" w:line="240" w:lineRule="auto"/>
        <w:rPr>
          <w:rFonts w:ascii="Arial" w:eastAsia="Times New Roman" w:hAnsi="Arial" w:cs="Arial"/>
          <w:color w:val="000000"/>
        </w:rPr>
      </w:pPr>
      <w:r w:rsidRPr="0094203E">
        <w:rPr>
          <w:rFonts w:ascii="Arial" w:eastAsia="Times New Roman" w:hAnsi="Arial" w:cs="Arial"/>
          <w:color w:val="000000"/>
          <w:sz w:val="20"/>
          <w:szCs w:val="20"/>
        </w:rPr>
        <w:t>While performing the essential functions of the job, the employee constantly operates a computer and other office devices such telephones, copy machines, fax machines, etc; occasionally moves about inside the office to access storage areas, cabinets and office machinery; constantly moves about the arena and event sites before, during and after events to service clients and supervise staff; constantly communicates via telephone, email and in-person with others to exchange accurate information.</w:t>
      </w:r>
    </w:p>
    <w:p w:rsidR="0069186A" w:rsidRDefault="0069186A" w:rsidP="0069186A">
      <w:pPr>
        <w:rPr>
          <w:rFonts w:ascii="Arial" w:hAnsi="Arial" w:cs="Arial"/>
          <w:b/>
          <w:sz w:val="20"/>
          <w:szCs w:val="20"/>
        </w:rPr>
      </w:pPr>
      <w:r w:rsidRPr="0069186A">
        <w:rPr>
          <w:rFonts w:ascii="Arial" w:hAnsi="Arial" w:cs="Arial"/>
          <w:b/>
          <w:sz w:val="20"/>
          <w:szCs w:val="20"/>
        </w:rPr>
        <w:t>Work environment:</w:t>
      </w:r>
    </w:p>
    <w:p w:rsidR="000E1AA9" w:rsidRPr="0094203E" w:rsidRDefault="000E1AA9" w:rsidP="000E1AA9">
      <w:pPr>
        <w:numPr>
          <w:ilvl w:val="0"/>
          <w:numId w:val="11"/>
        </w:numPr>
        <w:spacing w:before="100" w:beforeAutospacing="1" w:after="100" w:afterAutospacing="1" w:line="240" w:lineRule="auto"/>
        <w:rPr>
          <w:rFonts w:ascii="Arial" w:eastAsia="Times New Roman" w:hAnsi="Arial" w:cs="Arial"/>
          <w:color w:val="333333"/>
          <w:sz w:val="20"/>
          <w:szCs w:val="20"/>
        </w:rPr>
      </w:pPr>
      <w:r w:rsidRPr="0094203E">
        <w:rPr>
          <w:rFonts w:ascii="Arial" w:eastAsia="Times New Roman" w:hAnsi="Arial" w:cs="Arial"/>
          <w:color w:val="333333"/>
          <w:sz w:val="20"/>
          <w:szCs w:val="20"/>
        </w:rPr>
        <w:t xml:space="preserve">The duties of this position are performed indoors </w:t>
      </w:r>
      <w:r w:rsidR="00125FE2">
        <w:rPr>
          <w:rFonts w:ascii="Arial" w:eastAsia="Times New Roman" w:hAnsi="Arial" w:cs="Arial"/>
          <w:color w:val="333333"/>
          <w:sz w:val="20"/>
          <w:szCs w:val="20"/>
        </w:rPr>
        <w:t>as well as</w:t>
      </w:r>
      <w:r w:rsidRPr="0094203E">
        <w:rPr>
          <w:rFonts w:ascii="Arial" w:eastAsia="Times New Roman" w:hAnsi="Arial" w:cs="Arial"/>
          <w:color w:val="333333"/>
          <w:sz w:val="20"/>
          <w:szCs w:val="20"/>
        </w:rPr>
        <w:t xml:space="preserve"> outdoors in the weather conditions prevalent at the time. The noise level in the work environments is usually moderate to loud during events and minimal during non-even times.</w:t>
      </w:r>
    </w:p>
    <w:p w:rsidR="000E1AA9" w:rsidRPr="0069186A" w:rsidRDefault="000E1AA9" w:rsidP="0069186A">
      <w:pPr>
        <w:rPr>
          <w:rFonts w:ascii="Arial" w:hAnsi="Arial" w:cs="Arial"/>
          <w:b/>
          <w:sz w:val="20"/>
          <w:szCs w:val="20"/>
        </w:rPr>
      </w:pPr>
    </w:p>
    <w:p w:rsidR="0069186A" w:rsidRPr="0069186A" w:rsidRDefault="0069186A" w:rsidP="0069186A">
      <w:pPr>
        <w:spacing w:after="0"/>
        <w:rPr>
          <w:rFonts w:ascii="Arial" w:hAnsi="Arial" w:cs="Arial"/>
          <w:b/>
          <w:i/>
          <w:sz w:val="20"/>
          <w:szCs w:val="20"/>
        </w:rPr>
      </w:pPr>
      <w:r w:rsidRPr="0069186A">
        <w:rPr>
          <w:rFonts w:ascii="Arial" w:hAnsi="Arial" w:cs="Arial"/>
          <w:b/>
          <w:i/>
          <w:sz w:val="20"/>
          <w:szCs w:val="20"/>
        </w:rPr>
        <w:t>This job description is subject to change.</w:t>
      </w:r>
    </w:p>
    <w:p w:rsidR="0069186A" w:rsidRPr="0069186A" w:rsidRDefault="0069186A" w:rsidP="0069186A">
      <w:pPr>
        <w:spacing w:after="0"/>
        <w:rPr>
          <w:rFonts w:ascii="Arial" w:hAnsi="Arial" w:cs="Arial"/>
          <w:b/>
          <w:i/>
          <w:sz w:val="20"/>
          <w:szCs w:val="20"/>
        </w:rPr>
      </w:pPr>
      <w:r w:rsidRPr="0069186A">
        <w:rPr>
          <w:rFonts w:ascii="Arial" w:hAnsi="Arial" w:cs="Arial"/>
          <w:b/>
          <w:sz w:val="20"/>
          <w:szCs w:val="20"/>
        </w:rPr>
        <w:t>EOE.DFWP</w:t>
      </w:r>
    </w:p>
    <w:p w:rsidR="0069186A" w:rsidRDefault="0069186A"/>
    <w:sectPr w:rsidR="0069186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4C" w:rsidRDefault="00472C4C" w:rsidP="00393FE5">
      <w:pPr>
        <w:spacing w:after="0" w:line="240" w:lineRule="auto"/>
      </w:pPr>
      <w:r>
        <w:separator/>
      </w:r>
    </w:p>
  </w:endnote>
  <w:endnote w:type="continuationSeparator" w:id="0">
    <w:p w:rsidR="00472C4C" w:rsidRDefault="00472C4C" w:rsidP="0039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oto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4C" w:rsidRDefault="00472C4C" w:rsidP="00393FE5">
      <w:pPr>
        <w:spacing w:after="0" w:line="240" w:lineRule="auto"/>
      </w:pPr>
      <w:r>
        <w:separator/>
      </w:r>
    </w:p>
  </w:footnote>
  <w:footnote w:type="continuationSeparator" w:id="0">
    <w:p w:rsidR="00472C4C" w:rsidRDefault="00472C4C" w:rsidP="00393F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FE5" w:rsidRDefault="00B74919">
    <w:pPr>
      <w:pStyle w:val="Header"/>
    </w:pPr>
    <w:r>
      <w:rPr>
        <w:noProof/>
      </w:rPr>
      <mc:AlternateContent>
        <mc:Choice Requires="wps">
          <w:drawing>
            <wp:inline distT="0" distB="0" distL="0" distR="0" wp14:anchorId="751FA22A" wp14:editId="0CADFAC6">
              <wp:extent cx="304800" cy="304800"/>
              <wp:effectExtent l="0" t="0" r="0" b="0"/>
              <wp:docPr id="1" name="AutoShape 1" descr="https://intranet.comcast-spectacor.com/intranet/documents/preview.php?doc_id=17418&amp;versio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intranet.comcast-spectacor.com/intranet/documents/preview.php?doc_id=17418&amp;version=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k++F+wCAAAgBgAADgAAAAAA&#10;AAAAAAAAAAAuAgAAZHJzL2Uyb0RvYy54bWxQSwECLQAUAAYACAAAACEATKDpLNgAAAADAQAADwAA&#10;AAAAAAAAAAAAAABGBQAAZHJzL2Rvd25yZXYueG1sUEsFBgAAAAAEAAQA8wAAAEsGAAAAAA==&#10;" filled="f" stroked="f">
              <o:lock v:ext="edit" aspectratio="t"/>
              <w10:anchorlock/>
            </v:rect>
          </w:pict>
        </mc:Fallback>
      </mc:AlternateContent>
    </w:r>
    <w:r>
      <w:rPr>
        <w:noProof/>
      </w:rPr>
      <w:drawing>
        <wp:inline distT="0" distB="0" distL="0" distR="0">
          <wp:extent cx="2714625" cy="777947"/>
          <wp:effectExtent l="0" t="0" r="0" b="3175"/>
          <wp:docPr id="3" name="Picture 3" descr="C:\Users\COliveira\AppData\Local\Microsoft\Windows\Temporary Internet Files\Content.IE5\HPV8A56M\Spectra-Horizontal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veira\AppData\Local\Microsoft\Windows\Temporary Internet Files\Content.IE5\HPV8A56M\Spectra-HorizontalPrimar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6950" cy="7786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55C"/>
    <w:multiLevelType w:val="multilevel"/>
    <w:tmpl w:val="55A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96F8B"/>
    <w:multiLevelType w:val="multilevel"/>
    <w:tmpl w:val="DAC40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4106C8"/>
    <w:multiLevelType w:val="multilevel"/>
    <w:tmpl w:val="CD8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619DD"/>
    <w:multiLevelType w:val="hybridMultilevel"/>
    <w:tmpl w:val="4CC0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D0926"/>
    <w:multiLevelType w:val="multilevel"/>
    <w:tmpl w:val="6932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8217E"/>
    <w:multiLevelType w:val="multilevel"/>
    <w:tmpl w:val="4246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077274"/>
    <w:multiLevelType w:val="multilevel"/>
    <w:tmpl w:val="2900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21BA6"/>
    <w:multiLevelType w:val="multilevel"/>
    <w:tmpl w:val="BA08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006D0"/>
    <w:multiLevelType w:val="multilevel"/>
    <w:tmpl w:val="07C2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E1D92"/>
    <w:multiLevelType w:val="multilevel"/>
    <w:tmpl w:val="6464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85E29"/>
    <w:multiLevelType w:val="multilevel"/>
    <w:tmpl w:val="281A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2"/>
  </w:num>
  <w:num w:numId="5">
    <w:abstractNumId w:val="7"/>
  </w:num>
  <w:num w:numId="6">
    <w:abstractNumId w:val="8"/>
  </w:num>
  <w:num w:numId="7">
    <w:abstractNumId w:val="0"/>
  </w:num>
  <w:num w:numId="8">
    <w:abstractNumId w:val="3"/>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E5"/>
    <w:rsid w:val="000D6811"/>
    <w:rsid w:val="000E1AA9"/>
    <w:rsid w:val="00125FE2"/>
    <w:rsid w:val="001A21C5"/>
    <w:rsid w:val="002E30AA"/>
    <w:rsid w:val="003628C5"/>
    <w:rsid w:val="00393FE5"/>
    <w:rsid w:val="00472C4C"/>
    <w:rsid w:val="004B207B"/>
    <w:rsid w:val="004C026B"/>
    <w:rsid w:val="005052EB"/>
    <w:rsid w:val="00514604"/>
    <w:rsid w:val="006061D4"/>
    <w:rsid w:val="0067321C"/>
    <w:rsid w:val="0069186A"/>
    <w:rsid w:val="007C587B"/>
    <w:rsid w:val="00803E0F"/>
    <w:rsid w:val="00963CB9"/>
    <w:rsid w:val="00AF7D67"/>
    <w:rsid w:val="00B74919"/>
    <w:rsid w:val="00BB5F61"/>
    <w:rsid w:val="00CA36AA"/>
    <w:rsid w:val="00D143BA"/>
    <w:rsid w:val="00D3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E5"/>
  </w:style>
  <w:style w:type="paragraph" w:styleId="Footer">
    <w:name w:val="footer"/>
    <w:basedOn w:val="Normal"/>
    <w:link w:val="FooterChar"/>
    <w:uiPriority w:val="99"/>
    <w:unhideWhenUsed/>
    <w:rsid w:val="0039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FE5"/>
  </w:style>
  <w:style w:type="paragraph" w:styleId="BalloonText">
    <w:name w:val="Balloon Text"/>
    <w:basedOn w:val="Normal"/>
    <w:link w:val="BalloonTextChar"/>
    <w:uiPriority w:val="99"/>
    <w:semiHidden/>
    <w:unhideWhenUsed/>
    <w:rsid w:val="0039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E5"/>
    <w:rPr>
      <w:rFonts w:ascii="Tahoma" w:hAnsi="Tahoma" w:cs="Tahoma"/>
      <w:sz w:val="16"/>
      <w:szCs w:val="16"/>
    </w:rPr>
  </w:style>
  <w:style w:type="paragraph" w:styleId="ListParagraph">
    <w:name w:val="List Paragraph"/>
    <w:basedOn w:val="Normal"/>
    <w:uiPriority w:val="34"/>
    <w:qFormat/>
    <w:rsid w:val="00AF7D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FE5"/>
  </w:style>
  <w:style w:type="paragraph" w:styleId="Footer">
    <w:name w:val="footer"/>
    <w:basedOn w:val="Normal"/>
    <w:link w:val="FooterChar"/>
    <w:uiPriority w:val="99"/>
    <w:unhideWhenUsed/>
    <w:rsid w:val="00393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FE5"/>
  </w:style>
  <w:style w:type="paragraph" w:styleId="BalloonText">
    <w:name w:val="Balloon Text"/>
    <w:basedOn w:val="Normal"/>
    <w:link w:val="BalloonTextChar"/>
    <w:uiPriority w:val="99"/>
    <w:semiHidden/>
    <w:unhideWhenUsed/>
    <w:rsid w:val="0039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FE5"/>
    <w:rPr>
      <w:rFonts w:ascii="Tahoma" w:hAnsi="Tahoma" w:cs="Tahoma"/>
      <w:sz w:val="16"/>
      <w:szCs w:val="16"/>
    </w:rPr>
  </w:style>
  <w:style w:type="paragraph" w:styleId="ListParagraph">
    <w:name w:val="List Paragraph"/>
    <w:basedOn w:val="Normal"/>
    <w:uiPriority w:val="34"/>
    <w:qFormat/>
    <w:rsid w:val="00AF7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0277">
      <w:bodyDiv w:val="1"/>
      <w:marLeft w:val="0"/>
      <w:marRight w:val="0"/>
      <w:marTop w:val="0"/>
      <w:marBottom w:val="0"/>
      <w:divBdr>
        <w:top w:val="none" w:sz="0" w:space="0" w:color="auto"/>
        <w:left w:val="none" w:sz="0" w:space="0" w:color="auto"/>
        <w:bottom w:val="none" w:sz="0" w:space="0" w:color="auto"/>
        <w:right w:val="none" w:sz="0" w:space="0" w:color="auto"/>
      </w:divBdr>
      <w:divsChild>
        <w:div w:id="561209896">
          <w:marLeft w:val="0"/>
          <w:marRight w:val="0"/>
          <w:marTop w:val="0"/>
          <w:marBottom w:val="0"/>
          <w:divBdr>
            <w:top w:val="none" w:sz="0" w:space="0" w:color="auto"/>
            <w:left w:val="none" w:sz="0" w:space="0" w:color="auto"/>
            <w:bottom w:val="none" w:sz="0" w:space="0" w:color="auto"/>
            <w:right w:val="none" w:sz="0" w:space="0" w:color="auto"/>
          </w:divBdr>
        </w:div>
        <w:div w:id="573972660">
          <w:marLeft w:val="0"/>
          <w:marRight w:val="0"/>
          <w:marTop w:val="0"/>
          <w:marBottom w:val="0"/>
          <w:divBdr>
            <w:top w:val="none" w:sz="0" w:space="0" w:color="auto"/>
            <w:left w:val="none" w:sz="0" w:space="0" w:color="auto"/>
            <w:bottom w:val="none" w:sz="0" w:space="0" w:color="auto"/>
            <w:right w:val="none" w:sz="0" w:space="0" w:color="auto"/>
          </w:divBdr>
        </w:div>
      </w:divsChild>
    </w:div>
    <w:div w:id="67334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Sanchez</dc:creator>
  <cp:lastModifiedBy>coliveira</cp:lastModifiedBy>
  <cp:revision>2</cp:revision>
  <cp:lastPrinted>2018-06-02T18:45:00Z</cp:lastPrinted>
  <dcterms:created xsi:type="dcterms:W3CDTF">2018-06-02T19:11:00Z</dcterms:created>
  <dcterms:modified xsi:type="dcterms:W3CDTF">2018-06-02T19:11:00Z</dcterms:modified>
</cp:coreProperties>
</file>